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E2AC489" w14:textId="77777777" w:rsidR="008D04BB" w:rsidRPr="005C666C" w:rsidRDefault="008D04BB" w:rsidP="008D04BB">
      <w:pPr>
        <w:rPr>
          <w:rFonts w:ascii="Times New Roman" w:hAnsi="Times New Roman" w:cs="Times New Roman"/>
          <w:sz w:val="28"/>
          <w:szCs w:val="28"/>
          <w:lang w:val="kk-KZ"/>
        </w:rPr>
      </w:pPr>
      <w:r w:rsidRPr="005C666C">
        <w:rPr>
          <w:rFonts w:ascii="Times New Roman" w:hAnsi="Times New Roman" w:cs="Times New Roman"/>
          <w:sz w:val="28"/>
          <w:szCs w:val="28"/>
          <w:lang w:val="kk-KZ"/>
        </w:rPr>
        <w:t xml:space="preserve">Физика пәні бойынша 9 сынып оқушысының өзіндік жұмысының  жоспары </w:t>
      </w:r>
    </w:p>
    <w:p w14:paraId="29C29516" w14:textId="77777777" w:rsidR="008D04BB" w:rsidRDefault="008D04BB" w:rsidP="008D04BB">
      <w:pPr>
        <w:rPr>
          <w:rFonts w:ascii="Times New Roman" w:hAnsi="Times New Roman" w:cs="Times New Roman"/>
          <w:sz w:val="28"/>
          <w:szCs w:val="28"/>
          <w:lang w:val="kk-KZ"/>
        </w:rPr>
      </w:pPr>
      <w:r w:rsidRPr="006E4DF1">
        <w:rPr>
          <w:rFonts w:ascii="Times New Roman" w:hAnsi="Times New Roman" w:cs="Times New Roman"/>
          <w:sz w:val="28"/>
          <w:szCs w:val="28"/>
          <w:lang w:val="kk-KZ"/>
        </w:rPr>
        <w:t>I</w:t>
      </w:r>
      <w:r w:rsidRPr="005C666C">
        <w:rPr>
          <w:rFonts w:ascii="Times New Roman" w:hAnsi="Times New Roman" w:cs="Times New Roman"/>
          <w:sz w:val="28"/>
          <w:szCs w:val="28"/>
          <w:lang w:val="kk-KZ"/>
        </w:rPr>
        <w:t xml:space="preserve"> тоқсан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   Оқу тілі : Қазақ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491"/>
        <w:gridCol w:w="3922"/>
        <w:gridCol w:w="2762"/>
        <w:gridCol w:w="1170"/>
      </w:tblGrid>
      <w:tr w:rsidR="008D04BB" w:rsidRPr="005C666C" w14:paraId="74238D49" w14:textId="77777777" w:rsidTr="00B7704C">
        <w:tc>
          <w:tcPr>
            <w:tcW w:w="1696" w:type="dxa"/>
          </w:tcPr>
          <w:p w14:paraId="28DE3440" w14:textId="77777777" w:rsidR="008D04BB" w:rsidRPr="005C666C" w:rsidRDefault="008D04BB" w:rsidP="00B7704C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5C666C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 xml:space="preserve">Сабақтың </w:t>
            </w:r>
          </w:p>
          <w:p w14:paraId="6F874B1F" w14:textId="77777777" w:rsidR="008D04BB" w:rsidRPr="005C666C" w:rsidRDefault="008D04BB" w:rsidP="00B7704C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5C666C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тақырыбы</w:t>
            </w:r>
          </w:p>
        </w:tc>
        <w:tc>
          <w:tcPr>
            <w:tcW w:w="3643" w:type="dxa"/>
          </w:tcPr>
          <w:p w14:paraId="3459D63B" w14:textId="48A2A499" w:rsidR="008D04BB" w:rsidRPr="008D04BB" w:rsidRDefault="008D04BB" w:rsidP="00B7704C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8D04BB">
              <w:rPr>
                <w:rFonts w:ascii="Times New Roman" w:eastAsia="Times New Roman" w:hAnsi="Times New Roman"/>
                <w:color w:val="000000"/>
                <w:spacing w:val="2"/>
                <w:sz w:val="24"/>
                <w:szCs w:val="24"/>
                <w:lang w:val="kk-KZ" w:eastAsia="ru-RU"/>
              </w:rPr>
              <w:t>Әртүрлі географиялық ендіктегі аспан шырақтарының көрінерлік қозғалысы, жергілікті, белдеулік және бүкіләлемдік уақыт</w:t>
            </w:r>
          </w:p>
        </w:tc>
        <w:tc>
          <w:tcPr>
            <w:tcW w:w="2779" w:type="dxa"/>
          </w:tcPr>
          <w:p w14:paraId="757C538C" w14:textId="77777777" w:rsidR="008D04BB" w:rsidRPr="005C666C" w:rsidRDefault="008D04BB" w:rsidP="00B7704C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5C666C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Сабақтың нөмері</w:t>
            </w:r>
          </w:p>
        </w:tc>
        <w:tc>
          <w:tcPr>
            <w:tcW w:w="1227" w:type="dxa"/>
          </w:tcPr>
          <w:p w14:paraId="3D9E11F4" w14:textId="77777777" w:rsidR="008D04BB" w:rsidRPr="005C666C" w:rsidRDefault="008D04BB" w:rsidP="00B7704C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5C666C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№ 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12</w:t>
            </w:r>
          </w:p>
        </w:tc>
      </w:tr>
      <w:tr w:rsidR="008D04BB" w:rsidRPr="00D548DB" w14:paraId="47136D2B" w14:textId="77777777" w:rsidTr="00B7704C">
        <w:tc>
          <w:tcPr>
            <w:tcW w:w="1696" w:type="dxa"/>
          </w:tcPr>
          <w:p w14:paraId="12F02CF2" w14:textId="77777777" w:rsidR="008D04BB" w:rsidRPr="005C666C" w:rsidRDefault="008D04BB" w:rsidP="00B7704C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5C666C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Мақсатты</w:t>
            </w:r>
          </w:p>
        </w:tc>
        <w:tc>
          <w:tcPr>
            <w:tcW w:w="7649" w:type="dxa"/>
            <w:gridSpan w:val="3"/>
          </w:tcPr>
          <w:p w14:paraId="22F90A78" w14:textId="697A1639" w:rsidR="008D04BB" w:rsidRPr="008D04BB" w:rsidRDefault="008D04BB" w:rsidP="00B7704C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8D04BB">
              <w:rPr>
                <w:rFonts w:ascii="Times New Roman" w:hAnsi="Times New Roman"/>
                <w:color w:val="000000"/>
                <w:spacing w:val="2"/>
                <w:sz w:val="24"/>
                <w:lang w:val="kk-KZ" w:eastAsia="ru-RU"/>
              </w:rPr>
              <w:t>9.7.2.5 әртүрлі ендіктегі жұлдыздардың шарықтау айырмашылығын түсіндіру;</w:t>
            </w:r>
            <w:r w:rsidRPr="008D04BB">
              <w:rPr>
                <w:rFonts w:ascii="Times New Roman" w:hAnsi="Times New Roman"/>
                <w:color w:val="000000"/>
                <w:spacing w:val="2"/>
                <w:sz w:val="24"/>
                <w:lang w:val="kk-KZ" w:eastAsia="ru-RU"/>
              </w:rPr>
              <w:br/>
              <w:t>9.7.2.6 жергілікті, белдеулік және бүкіләлемдік уақытты сәйкестендіру</w:t>
            </w:r>
          </w:p>
        </w:tc>
      </w:tr>
      <w:tr w:rsidR="008D04BB" w:rsidRPr="008D04BB" w14:paraId="303A70F3" w14:textId="77777777" w:rsidTr="00B7704C">
        <w:tc>
          <w:tcPr>
            <w:tcW w:w="1696" w:type="dxa"/>
          </w:tcPr>
          <w:p w14:paraId="4F4FE0B7" w14:textId="77777777" w:rsidR="008D04BB" w:rsidRPr="005C666C" w:rsidRDefault="008D04BB" w:rsidP="00B7704C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5C666C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Қысқаша</w:t>
            </w:r>
          </w:p>
          <w:p w14:paraId="466C9B01" w14:textId="77777777" w:rsidR="008D04BB" w:rsidRPr="005C666C" w:rsidRDefault="008D04BB" w:rsidP="00B7704C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5C666C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Тезист конспект</w:t>
            </w:r>
          </w:p>
        </w:tc>
        <w:tc>
          <w:tcPr>
            <w:tcW w:w="7649" w:type="dxa"/>
            <w:gridSpan w:val="3"/>
          </w:tcPr>
          <w:p w14:paraId="5432BB9E" w14:textId="679CB057" w:rsidR="00AB4D9E" w:rsidRPr="00AB4D9E" w:rsidRDefault="008D04BB" w:rsidP="00B7704C">
            <w:pPr>
              <w:shd w:val="clear" w:color="auto" w:fill="F8F9FA"/>
              <w:rPr>
                <w:rFonts w:ascii="Times New Roman" w:eastAsia="Times New Roman" w:hAnsi="Times New Roman" w:cs="Times New Roman"/>
                <w:b/>
                <w:bCs/>
                <w:color w:val="222222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val="kk-KZ" w:eastAsia="ru-RU"/>
              </w:rPr>
              <w:t xml:space="preserve"> </w:t>
            </w:r>
            <w:r w:rsidR="00AB4D9E" w:rsidRPr="00AB4D9E">
              <w:rPr>
                <w:rFonts w:ascii="Times New Roman" w:eastAsia="Times New Roman" w:hAnsi="Times New Roman" w:cs="Times New Roman"/>
                <w:b/>
                <w:bCs/>
                <w:color w:val="222222"/>
                <w:sz w:val="24"/>
                <w:szCs w:val="24"/>
                <w:lang w:val="kk-KZ" w:eastAsia="ru-RU"/>
              </w:rPr>
              <w:t>Әртүрлі географиялық ендіктегі аспан шырақтарының көрінерлік қозғалысы</w:t>
            </w:r>
          </w:p>
          <w:p w14:paraId="7C1747FD" w14:textId="77777777" w:rsidR="00AB4D9E" w:rsidRDefault="00AB4D9E" w:rsidP="00B7704C">
            <w:pPr>
              <w:shd w:val="clear" w:color="auto" w:fill="F8F9FA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val="kk-KZ" w:eastAsia="ru-RU"/>
              </w:rPr>
            </w:pPr>
          </w:p>
          <w:p w14:paraId="4F835CFD" w14:textId="39548FA4" w:rsidR="008D04BB" w:rsidRPr="00AB4D9E" w:rsidRDefault="008D04BB" w:rsidP="00B7704C">
            <w:pPr>
              <w:shd w:val="clear" w:color="auto" w:fill="F8F9FA"/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val="kk-KZ" w:eastAsia="ru-RU"/>
              </w:rPr>
            </w:pPr>
            <w:r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val="kk-KZ" w:eastAsia="ru-RU"/>
              </w:rPr>
              <w:t xml:space="preserve"> </w:t>
            </w:r>
            <w:r w:rsidR="00AB4D9E" w:rsidRPr="00AB4D9E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val="kk-KZ" w:eastAsia="ru-RU"/>
              </w:rPr>
              <w:t>Бақылаушы шар пішінді Жер бетінде орналаскандықтан, </w:t>
            </w:r>
            <w:hyperlink r:id="rId5" w:tooltip="Жұлдыз" w:history="1">
              <w:r w:rsidR="00AB4D9E" w:rsidRPr="00AB4D9E">
                <w:rPr>
                  <w:rStyle w:val="a7"/>
                  <w:rFonts w:ascii="Times New Roman" w:eastAsia="Times New Roman" w:hAnsi="Times New Roman" w:cs="Times New Roman"/>
                  <w:sz w:val="24"/>
                  <w:szCs w:val="24"/>
                  <w:lang w:val="kk-KZ" w:eastAsia="ru-RU"/>
                </w:rPr>
                <w:t>жұлдызды</w:t>
              </w:r>
            </w:hyperlink>
            <w:r w:rsidR="00AB4D9E" w:rsidRPr="00AB4D9E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val="kk-KZ" w:eastAsia="ru-RU"/>
              </w:rPr>
              <w:t> </w:t>
            </w:r>
            <w:hyperlink r:id="rId6" w:tooltip="Аспан" w:history="1">
              <w:r w:rsidR="00AB4D9E" w:rsidRPr="00AB4D9E">
                <w:rPr>
                  <w:rStyle w:val="a7"/>
                  <w:rFonts w:ascii="Times New Roman" w:eastAsia="Times New Roman" w:hAnsi="Times New Roman" w:cs="Times New Roman"/>
                  <w:sz w:val="24"/>
                  <w:szCs w:val="24"/>
                  <w:lang w:val="kk-KZ" w:eastAsia="ru-RU"/>
                </w:rPr>
                <w:t>аспан</w:t>
              </w:r>
            </w:hyperlink>
            <w:r w:rsidR="00AB4D9E" w:rsidRPr="00AB4D9E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val="kk-KZ" w:eastAsia="ru-RU"/>
              </w:rPr>
              <w:t> кәрінісі оның тұрған орнының географиялық ендігіне байланысы әртүрлі болады.</w:t>
            </w:r>
            <w:r w:rsidR="00AB4D9E" w:rsidRPr="00AB4D9E">
              <w:rPr>
                <w:rFonts w:ascii="Arial" w:hAnsi="Arial" w:cs="Arial"/>
                <w:color w:val="202122"/>
                <w:sz w:val="21"/>
                <w:szCs w:val="21"/>
                <w:shd w:val="clear" w:color="auto" w:fill="FFFFFF"/>
                <w:lang w:val="kk-KZ"/>
              </w:rPr>
              <w:t xml:space="preserve"> </w:t>
            </w:r>
            <w:r w:rsidR="00AB4D9E" w:rsidRPr="00AB4D9E">
              <w:rPr>
                <w:rFonts w:ascii="Times New Roman" w:eastAsia="Times New Roman" w:hAnsi="Times New Roman" w:cs="Times New Roman"/>
                <w:color w:val="222222"/>
                <w:sz w:val="24"/>
                <w:szCs w:val="24"/>
                <w:lang w:val="kk-KZ" w:eastAsia="ru-RU"/>
              </w:rPr>
              <w:t>Географиялық ендік мәніне байланысты шырақтардың тәуліктік параллельдері көкжиекке қатысты әртүрлі бұрыш құра орналасады.</w:t>
            </w:r>
          </w:p>
          <w:p w14:paraId="13CF3C96" w14:textId="7BB50467" w:rsidR="008D04BB" w:rsidRPr="008D04BB" w:rsidRDefault="008D04BB" w:rsidP="008D04BB">
            <w:pPr>
              <w:shd w:val="clear" w:color="auto" w:fill="F8F9FA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</w:t>
            </w:r>
          </w:p>
          <w:p w14:paraId="002B5ABA" w14:textId="77777777" w:rsidR="00AB4D9E" w:rsidRDefault="00AB4D9E" w:rsidP="00AB4D9E">
            <w:pPr>
              <w:shd w:val="clear" w:color="auto" w:fill="F8F9FA"/>
              <w:jc w:val="both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AB4D9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       Жердің солтүстік полюсінде орналаскан бақылаушыға аспан </w:t>
            </w:r>
            <w:hyperlink r:id="rId7" w:tooltip="Сфера" w:history="1">
              <w:r w:rsidRPr="00AB4D9E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сферасының</w:t>
              </w:r>
            </w:hyperlink>
            <w:r w:rsidRPr="00AB4D9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 тек солтүстік жарты шары, ал оңтүстік полюсте оның оңтүстік жарты шары ғана кәрінеді. Жер полюстерінде дүние осі тік </w:t>
            </w:r>
            <w:hyperlink r:id="rId8" w:tooltip="Сызық" w:history="1">
              <w:r w:rsidRPr="00AB4D9E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сызық</w:t>
              </w:r>
            </w:hyperlink>
            <w:r w:rsidRPr="00AB4D9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 бойымен сәйкес келеді. Жұлдыздардың тәуліктік параллельдері кекжиекке параллель орналасады ,яғни барлық Жұлдыздар батпайды және тумайды. Бақылаушы солтүстік </w:t>
            </w:r>
            <w:hyperlink r:id="rId9" w:tooltip="Полюстік тун" w:history="1">
              <w:r w:rsidRPr="00AB4D9E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полюстен</w:t>
              </w:r>
            </w:hyperlink>
            <w:r w:rsidRPr="00AB4D9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 әкваторға сапар шеккенде, </w:t>
            </w:r>
            <w:hyperlink r:id="rId10" w:tooltip="Жұлдыз" w:history="1">
              <w:r w:rsidRPr="00AB4D9E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жұлдызды</w:t>
              </w:r>
            </w:hyperlink>
            <w:r w:rsidRPr="00AB4D9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 аспан керінісі өзгеріп отырады. Дүниенің солтүстік полюсінің </w:t>
            </w:r>
            <w:hyperlink r:id="rId11" w:tooltip="Зенит" w:history="1">
              <w:r w:rsidRPr="00AB4D9E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зениттен</w:t>
              </w:r>
            </w:hyperlink>
            <w:r w:rsidRPr="00AB4D9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 бұрыштық қашықтыктығы біртіндеп өседі, оған қоса аспан экваторы мен көкжиек жазықтықта- рының арасындағы бұрыш та еседі, Жұлдыздардың тәуліктік параллельдері </w:t>
            </w:r>
            <w:hyperlink r:id="rId12" w:tooltip="Көкжиек" w:history="1">
              <w:r w:rsidRPr="00AB4D9E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көкжиекке</w:t>
              </w:r>
            </w:hyperlink>
            <w:r w:rsidRPr="00AB4D9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 еңіс орналасады да, </w:t>
            </w:r>
            <w:hyperlink r:id="rId13" w:tooltip="Аспан" w:history="1">
              <w:r w:rsidRPr="00AB4D9E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аспан</w:t>
              </w:r>
            </w:hyperlink>
            <w:r w:rsidRPr="00AB4D9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 сферасының экваторра таяу бөлігіндегі жұлдыздар туып-бататын болады. Бакылаушы Жер </w:t>
            </w:r>
            <w:hyperlink r:id="rId14" w:tooltip="Экватор" w:history="1">
              <w:r w:rsidRPr="00AB4D9E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экваторына</w:t>
              </w:r>
            </w:hyperlink>
            <w:r w:rsidRPr="00AB4D9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 жеткенде,дүние полюстері көкжиекке (оның тура солтүстік және оңтүстік нүктелеріне) дәл келеді. Ал аспан экваторы зенит аркылы өтеді.</w:t>
            </w:r>
          </w:p>
          <w:p w14:paraId="6256FA0A" w14:textId="77777777" w:rsidR="00AB4D9E" w:rsidRDefault="00AB4D9E" w:rsidP="00AB4D9E">
            <w:pPr>
              <w:shd w:val="clear" w:color="auto" w:fill="F8F9FA"/>
              <w:jc w:val="both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AB4D9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 Жұлдыздардық қозғалысы аспан экваторына параллель болғандықтан, олар шығыс кекжиектен оған тік бұрыш жасай кетеріліп, сол қалпында батыс кекжиекке төмендейді.</w:t>
            </w:r>
            <w:r w:rsidRPr="00AB4D9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br/>
              <w:t>Экватордағы бақылаушы </w:t>
            </w:r>
            <w:hyperlink r:id="rId15" w:tooltip="Аспан" w:history="1">
              <w:r w:rsidRPr="00AB4D9E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аспаннан</w:t>
              </w:r>
            </w:hyperlink>
            <w:r w:rsidRPr="00AB4D9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 оның екі жарты шарының барлык </w:t>
            </w:r>
            <w:hyperlink r:id="rId16" w:tooltip="Жұлдыз" w:history="1">
              <w:r w:rsidRPr="00AB4D9E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жұлдыздарын</w:t>
              </w:r>
            </w:hyperlink>
            <w:r w:rsidRPr="00AB4D9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 көре алады.</w:t>
            </w:r>
          </w:p>
          <w:p w14:paraId="13FAD5B7" w14:textId="77777777" w:rsidR="00AB4D9E" w:rsidRDefault="00AB4D9E" w:rsidP="00AB4D9E">
            <w:pPr>
              <w:shd w:val="clear" w:color="auto" w:fill="F8F9FA"/>
              <w:jc w:val="both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AB4D9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br/>
            </w:r>
            <w:r w:rsidRPr="00D548D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</w:t>
            </w:r>
            <w:r w:rsidRPr="00AB4D9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Шырақтардың шарықтауы (</w:t>
            </w:r>
            <w:hyperlink r:id="rId17" w:tooltip="Кульминация (мұндай бет жоқ)" w:history="1">
              <w:r w:rsidRPr="00AB4D9E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кульминациясы</w:t>
              </w:r>
            </w:hyperlink>
            <w:r w:rsidRPr="00AB4D9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). Шырақтардың </w:t>
            </w:r>
            <w:hyperlink r:id="rId18" w:tooltip="Көкжиек" w:history="1">
              <w:r w:rsidRPr="00AB4D9E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көкжиектен</w:t>
              </w:r>
            </w:hyperlink>
            <w:r w:rsidRPr="00AB4D9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 ең жоғарғы және ең төмен орналасуы олардың </w:t>
            </w:r>
            <w:hyperlink r:id="rId19" w:tooltip="Аспан" w:history="1">
              <w:r w:rsidRPr="00AB4D9E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аспан</w:t>
              </w:r>
            </w:hyperlink>
            <w:r w:rsidRPr="00AB4D9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 меридианы аркылы өту кезінде болады. </w:t>
            </w:r>
          </w:p>
          <w:p w14:paraId="39AEE424" w14:textId="77777777" w:rsidR="00AB4D9E" w:rsidRDefault="00AB4D9E" w:rsidP="00AB4D9E">
            <w:pPr>
              <w:shd w:val="clear" w:color="auto" w:fill="F8F9FA"/>
              <w:jc w:val="both"/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kk-KZ"/>
              </w:rPr>
            </w:pPr>
            <w:r w:rsidRPr="00AB4D9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 Мұндай кез шырақтың жоғарғы және төменгі шырықтауы деп аталады.</w:t>
            </w:r>
            <w:r w:rsidRPr="00AB4D9E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br/>
              <w:t>Жұлдыздардың орта ендікте бақыланатын тәуліктік козғалысының траекториялары кәрсетілген.</w:t>
            </w:r>
          </w:p>
          <w:p w14:paraId="03838FEC" w14:textId="50828180" w:rsidR="008D04BB" w:rsidRPr="008D04BB" w:rsidRDefault="00AB4D9E" w:rsidP="00AB4D9E">
            <w:pPr>
              <w:shd w:val="clear" w:color="auto" w:fill="F8F9FA"/>
              <w:jc w:val="both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8D04BB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  <w:p w14:paraId="29FA3AEF" w14:textId="77777777" w:rsidR="008D04BB" w:rsidRDefault="00AB4D9E" w:rsidP="00B7704C">
            <w:pPr>
              <w:shd w:val="clear" w:color="auto" w:fill="F8F9FA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AB4D9E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Жергілікті, белдеулік және бүкіләлемдік уақыт</w:t>
            </w:r>
          </w:p>
          <w:p w14:paraId="2AB615D3" w14:textId="77777777" w:rsidR="00AB4D9E" w:rsidRDefault="00AB4D9E" w:rsidP="00B7704C">
            <w:pPr>
              <w:shd w:val="clear" w:color="auto" w:fill="F8F9FA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  <w:p w14:paraId="1145AB3D" w14:textId="77777777" w:rsidR="00AB4D9E" w:rsidRDefault="00903AE9" w:rsidP="00B7704C">
            <w:pPr>
              <w:shd w:val="clear" w:color="auto" w:fill="F8F9FA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03AE9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Белдеулік Уақыт — бүкіл Жер бетін </w:t>
            </w:r>
            <w:hyperlink r:id="rId20" w:tooltip="Меридиан" w:history="1">
              <w:r w:rsidRPr="00903AE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меридиан</w:t>
              </w:r>
            </w:hyperlink>
            <w:r w:rsidRPr="00903AE9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 бойынша 24 сағаттық белдеуге бөлуге негізделген уақытты есептеу жүйесі; сағаттық белдеу ішіндегі ортаншы меридианның жергілікті зайырлық уақыты.</w:t>
            </w:r>
            <w:r w:rsidRPr="00903AE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903AE9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lastRenderedPageBreak/>
              <w:t>Белдеулер </w:t>
            </w:r>
            <w:hyperlink r:id="rId21" w:tooltip="Гринвич меридианы" w:history="1">
              <w:r w:rsidRPr="00903AE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Гринвич меридианынан</w:t>
              </w:r>
            </w:hyperlink>
            <w:r w:rsidRPr="00903AE9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 бастап шығысқа қарай әрбір 15</w:t>
            </w:r>
            <w:r w:rsidRPr="00903AE9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kk-KZ"/>
              </w:rPr>
              <w:t>0</w:t>
            </w:r>
            <w:r w:rsidRPr="00903AE9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 бойлық бойынша саналады. Ал </w:t>
            </w:r>
            <w:hyperlink r:id="rId22" w:tooltip="Гринвич (мұндай бет жоқ)" w:history="1">
              <w:r w:rsidRPr="00903AE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Гринвич</w:t>
              </w:r>
            </w:hyperlink>
            <w:r w:rsidRPr="00903AE9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 арқылы өтетін нөлдік меридианды нөлінші белдеудің орта меридианы деп есептеуге келісілген.</w:t>
            </w:r>
          </w:p>
          <w:p w14:paraId="4338A52A" w14:textId="4108C026" w:rsidR="00903AE9" w:rsidRPr="00903AE9" w:rsidRDefault="00903AE9" w:rsidP="00B7704C">
            <w:pPr>
              <w:shd w:val="clear" w:color="auto" w:fill="F8F9FA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 </w:t>
            </w:r>
            <w:r w:rsidRPr="00903AE9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Әр меридиандағы орынның өзінің жергілікті уақыты бар. Мысалы, Алматы, Тараз, Шымкент қалалары әр меридианда орналасқан, олардың жергілікті уақыттарында бірер минуттық айырма бар. Бірақ олардың бәрінде де бірдей белдеулік уақыт (5-белдеулік) қолданылады.</w:t>
            </w:r>
          </w:p>
          <w:p w14:paraId="0A6C17CE" w14:textId="77777777" w:rsidR="00903AE9" w:rsidRDefault="00903AE9" w:rsidP="00B7704C">
            <w:pPr>
              <w:shd w:val="clear" w:color="auto" w:fill="F8F9FA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</w:t>
            </w:r>
          </w:p>
          <w:p w14:paraId="5A7EBFF2" w14:textId="77777777" w:rsidR="00903AE9" w:rsidRDefault="00903AE9" w:rsidP="00B7704C">
            <w:pPr>
              <w:shd w:val="clear" w:color="auto" w:fill="F8F9FA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Белдеулік уақытты табу формуласы </w:t>
            </w:r>
          </w:p>
          <w:p w14:paraId="353C0CDB" w14:textId="77777777" w:rsidR="00903AE9" w:rsidRPr="00903AE9" w:rsidRDefault="00D548DB" w:rsidP="00B7704C">
            <w:pPr>
              <w:shd w:val="clear" w:color="auto" w:fill="F8F9FA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sz w:val="24"/>
                        <w:szCs w:val="24"/>
                        <w:lang w:val="kk-KZ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kk-KZ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kk-KZ"/>
                      </w:rPr>
                      <m:t>n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4"/>
                    <w:szCs w:val="24"/>
                    <w:lang w:val="kk-KZ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sz w:val="24"/>
                        <w:szCs w:val="24"/>
                        <w:lang w:val="kk-KZ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kk-KZ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4"/>
                        <w:szCs w:val="24"/>
                        <w:lang w:val="kk-KZ"/>
                      </w:rPr>
                      <m:t>0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 w:cs="Times New Roman"/>
                    <w:sz w:val="24"/>
                    <w:szCs w:val="24"/>
                    <w:lang w:val="kk-KZ"/>
                  </w:rPr>
                  <m:t>+n</m:t>
                </m:r>
              </m:oMath>
            </m:oMathPara>
          </w:p>
          <w:p w14:paraId="2E2D389E" w14:textId="77777777" w:rsidR="00903AE9" w:rsidRDefault="00903AE9" w:rsidP="00B7704C">
            <w:pPr>
              <w:shd w:val="clear" w:color="auto" w:fill="F8F9FA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903AE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T</w:t>
            </w:r>
            <w:r w:rsidRPr="00903AE9"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bscript"/>
                <w:lang w:val="kk-KZ"/>
              </w:rPr>
              <w:t>0</w:t>
            </w:r>
            <w:r w:rsidRPr="00903AE9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>-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903AE9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Бүкіл әлемдік уақыт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(</w:t>
            </w:r>
            <w:r w:rsidRPr="00903AE9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Ал </w:t>
            </w:r>
            <w:hyperlink r:id="rId23" w:tooltip="Гринвич (мұндай бет жоқ)" w:history="1">
              <w:r w:rsidRPr="00903AE9">
                <w:rPr>
                  <w:rStyle w:val="a7"/>
                  <w:rFonts w:ascii="Times New Roman" w:hAnsi="Times New Roman" w:cs="Times New Roman"/>
                  <w:sz w:val="24"/>
                  <w:szCs w:val="24"/>
                  <w:lang w:val="kk-KZ"/>
                </w:rPr>
                <w:t>Гринвич</w:t>
              </w:r>
            </w:hyperlink>
            <w:r w:rsidRPr="00903AE9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 арқылы өтетін нөлдік меридианды 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жергілікті орташа күн уақытты) </w:t>
            </w:r>
          </w:p>
          <w:p w14:paraId="4BE1D9F4" w14:textId="77777777" w:rsidR="00903AE9" w:rsidRDefault="00903AE9" w:rsidP="00B7704C">
            <w:pPr>
              <w:shd w:val="clear" w:color="auto" w:fill="F8F9FA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D548DB"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n- </w:t>
            </w:r>
            <w:r w:rsidRPr="00341759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сағаттық белдеуд</w:t>
            </w:r>
            <w:r w:rsidR="00341759" w:rsidRPr="00341759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еу саны</w:t>
            </w:r>
            <w:r w:rsidR="00341759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 .</w:t>
            </w:r>
          </w:p>
          <w:p w14:paraId="42E8760F" w14:textId="77777777" w:rsidR="00341759" w:rsidRDefault="00376B2F" w:rsidP="00B7704C">
            <w:pPr>
              <w:shd w:val="clear" w:color="auto" w:fill="F8F9FA"/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Жергілкіті орташа күн уақытын есептеу формуласы </w:t>
            </w:r>
          </w:p>
          <w:p w14:paraId="109EAF01" w14:textId="77777777" w:rsidR="00376B2F" w:rsidRDefault="00376B2F" w:rsidP="00B7704C">
            <w:pPr>
              <w:shd w:val="clear" w:color="auto" w:fill="F8F9FA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  <w:p w14:paraId="1A42F804" w14:textId="27A64FDC" w:rsidR="00376B2F" w:rsidRDefault="00376B2F" w:rsidP="00B7704C">
            <w:pPr>
              <w:shd w:val="clear" w:color="auto" w:fill="F8F9FA"/>
            </w:pPr>
            <w:r>
              <w:object w:dxaOrig="3795" w:dyaOrig="1440" w14:anchorId="26F57D4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9pt;height:60.75pt" o:ole="">
                  <v:imagedata r:id="rId24" o:title=""/>
                </v:shape>
                <o:OLEObject Type="Embed" ProgID="PBrush" ShapeID="_x0000_i1025" DrawAspect="Content" ObjectID="_1657189190" r:id="rId25"/>
              </w:object>
            </w:r>
          </w:p>
          <w:p w14:paraId="32527327" w14:textId="3EF5D160" w:rsidR="00361480" w:rsidRPr="00361480" w:rsidRDefault="00361480" w:rsidP="00B7704C">
            <w:pPr>
              <w:shd w:val="clear" w:color="auto" w:fill="F8F9FA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object w:dxaOrig="465" w:dyaOrig="540" w14:anchorId="3D98E369">
                <v:shape id="_x0000_i1026" type="#_x0000_t75" style="width:23.25pt;height:27pt" o:ole="">
                  <v:imagedata r:id="rId26" o:title=""/>
                </v:shape>
                <o:OLEObject Type="Embed" ProgID="PBrush" ShapeID="_x0000_i1026" DrawAspect="Content" ObjectID="_1657189191" r:id="rId27"/>
              </w:object>
            </w:r>
            <w:r>
              <w:rPr>
                <w:lang w:val="kk-KZ"/>
              </w:rPr>
              <w:t xml:space="preserve">  </w:t>
            </w:r>
            <w:r w:rsidRPr="00361480">
              <w:rPr>
                <w:rFonts w:ascii="Times New Roman" w:hAnsi="Times New Roman" w:cs="Times New Roman"/>
                <w:lang w:val="kk-KZ"/>
              </w:rPr>
              <w:t>Сол</w:t>
            </w:r>
            <w:r>
              <w:rPr>
                <w:rFonts w:ascii="Times New Roman" w:hAnsi="Times New Roman" w:cs="Times New Roman"/>
                <w:lang w:val="kk-KZ"/>
              </w:rPr>
              <w:t xml:space="preserve"> елді мекен немесе қала орналасқан герграфиялық бойлық .</w:t>
            </w:r>
          </w:p>
          <w:p w14:paraId="6934F8D2" w14:textId="32AC6246" w:rsidR="00376B2F" w:rsidRPr="00903AE9" w:rsidRDefault="00376B2F" w:rsidP="00B7704C">
            <w:pPr>
              <w:shd w:val="clear" w:color="auto" w:fill="F8F9FA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</w:p>
        </w:tc>
      </w:tr>
      <w:tr w:rsidR="008D04BB" w:rsidRPr="00D548DB" w14:paraId="29283A0B" w14:textId="77777777" w:rsidTr="00B7704C">
        <w:tc>
          <w:tcPr>
            <w:tcW w:w="1696" w:type="dxa"/>
          </w:tcPr>
          <w:p w14:paraId="4D0BD9E4" w14:textId="77777777" w:rsidR="008D04BB" w:rsidRPr="005C666C" w:rsidRDefault="008D04BB" w:rsidP="00B7704C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lastRenderedPageBreak/>
              <w:t>ілтемелер</w:t>
            </w:r>
          </w:p>
          <w:p w14:paraId="5AB2E1D5" w14:textId="77777777" w:rsidR="008D04BB" w:rsidRPr="005C666C" w:rsidRDefault="008D04BB" w:rsidP="00B7704C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</w:p>
        </w:tc>
        <w:tc>
          <w:tcPr>
            <w:tcW w:w="7649" w:type="dxa"/>
            <w:gridSpan w:val="3"/>
          </w:tcPr>
          <w:p w14:paraId="1B8E98B3" w14:textId="77777777" w:rsidR="008D04BB" w:rsidRDefault="008D04BB" w:rsidP="00B7704C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5C666C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физика 9 – сынып . Атамұра баспасы 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42</w:t>
            </w:r>
            <w:r w:rsidRPr="005C666C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-бет §</w:t>
            </w:r>
            <w:r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9</w:t>
            </w:r>
            <w:r w:rsidRPr="005C666C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>.</w:t>
            </w:r>
          </w:p>
          <w:p w14:paraId="4884C938" w14:textId="6DB00D41" w:rsidR="00025B86" w:rsidRPr="005C666C" w:rsidRDefault="00025B86" w:rsidP="00B7704C">
            <w:pPr>
              <w:rPr>
                <w:rFonts w:ascii="Times New Roman" w:hAnsi="Times New Roman" w:cs="Times New Roman"/>
                <w:sz w:val="24"/>
                <w:szCs w:val="24"/>
                <w:lang w:val="kk-KZ"/>
              </w:rPr>
            </w:pPr>
            <w:r w:rsidRPr="00025B86">
              <w:rPr>
                <w:rFonts w:ascii="Times New Roman" w:hAnsi="Times New Roman" w:cs="Times New Roman"/>
                <w:sz w:val="24"/>
                <w:szCs w:val="24"/>
                <w:lang w:val="kk-KZ"/>
              </w:rPr>
              <w:t xml:space="preserve">https://www.opiq.kz/kit/19/chapter/973 </w:t>
            </w:r>
          </w:p>
        </w:tc>
      </w:tr>
      <w:tr w:rsidR="008D04BB" w:rsidRPr="00361480" w14:paraId="009EDD3F" w14:textId="77777777" w:rsidTr="00B7704C">
        <w:tc>
          <w:tcPr>
            <w:tcW w:w="1696" w:type="dxa"/>
          </w:tcPr>
          <w:p w14:paraId="07478387" w14:textId="77777777" w:rsidR="008D04BB" w:rsidRPr="005C666C" w:rsidRDefault="008D04BB" w:rsidP="00B7704C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 w:rsidRPr="005C666C"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t>Тапсырмалар</w:t>
            </w:r>
          </w:p>
        </w:tc>
        <w:tc>
          <w:tcPr>
            <w:tcW w:w="7649" w:type="dxa"/>
            <w:gridSpan w:val="3"/>
          </w:tcPr>
          <w:tbl>
            <w:tblPr>
              <w:tblW w:w="8893" w:type="dxa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8671"/>
              <w:gridCol w:w="222"/>
            </w:tblGrid>
            <w:tr w:rsidR="00361480" w:rsidRPr="00361480" w14:paraId="391E29A6" w14:textId="77777777" w:rsidTr="00B7704C">
              <w:trPr>
                <w:trHeight w:val="857"/>
              </w:trPr>
              <w:tc>
                <w:tcPr>
                  <w:tcW w:w="0" w:type="auto"/>
                </w:tcPr>
                <w:p w14:paraId="5D8D891D" w14:textId="27D20372" w:rsidR="008D04BB" w:rsidRDefault="00361480" w:rsidP="00B7704C">
                  <w:pPr>
                    <w:spacing w:line="240" w:lineRule="auto"/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  <w:lang w:val="kk-KZ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  <w:lang w:val="kk-KZ"/>
                    </w:rPr>
                    <w:t xml:space="preserve">Тапсырма -1 </w:t>
                  </w:r>
                </w:p>
                <w:p w14:paraId="3EDAF0E6" w14:textId="58AA5036" w:rsidR="00361480" w:rsidRDefault="00361480" w:rsidP="00361480">
                  <w:pPr>
                    <w:pStyle w:val="a4"/>
                    <w:numPr>
                      <w:ilvl w:val="0"/>
                      <w:numId w:val="4"/>
                    </w:numPr>
                    <w:spacing w:line="240" w:lineRule="auto"/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  <w:lang w:val="kk-KZ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  <w:lang w:val="kk-KZ"/>
                    </w:rPr>
                    <w:t>Жұлдызды аспанның тәуліктік қозғалысының көрінісі бойынша бақылаушы өзінің жердің солтүстік полюсінде орнласқанын қалай анықтай алады? Неге?</w:t>
                  </w:r>
                </w:p>
                <w:p w14:paraId="27E68350" w14:textId="77777777" w:rsidR="00361480" w:rsidRDefault="00361480" w:rsidP="00361480">
                  <w:pPr>
                    <w:pStyle w:val="a4"/>
                    <w:numPr>
                      <w:ilvl w:val="0"/>
                      <w:numId w:val="4"/>
                    </w:numPr>
                    <w:spacing w:line="240" w:lineRule="auto"/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  <w:lang w:val="kk-KZ"/>
                    </w:rPr>
                  </w:pPr>
                  <w:r w:rsidRPr="00361480"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  <w:lang w:val="kk-KZ"/>
                    </w:rPr>
                    <w:t xml:space="preserve">Әртүрлі ендікте жұлдыздың шарықтау айырмашылығын </w:t>
                  </w:r>
                </w:p>
                <w:p w14:paraId="18D4141E" w14:textId="3496D24B" w:rsidR="00361480" w:rsidRDefault="00361480" w:rsidP="00361480">
                  <w:pPr>
                    <w:pStyle w:val="a4"/>
                    <w:spacing w:line="240" w:lineRule="auto"/>
                    <w:ind w:left="1440"/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  <w:lang w:val="kk-KZ"/>
                    </w:rPr>
                  </w:pPr>
                  <w:r w:rsidRPr="00361480"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  <w:lang w:val="kk-KZ"/>
                    </w:rPr>
                    <w:t>Түсіндіріңіз</w:t>
                  </w:r>
                </w:p>
                <w:p w14:paraId="7CBF19A3" w14:textId="190E43CA" w:rsidR="00361480" w:rsidRDefault="00361480" w:rsidP="00361480">
                  <w:pPr>
                    <w:pStyle w:val="a4"/>
                    <w:spacing w:line="240" w:lineRule="auto"/>
                    <w:ind w:left="1440"/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  <w:lang w:val="kk-KZ"/>
                    </w:rPr>
                  </w:pPr>
                </w:p>
                <w:p w14:paraId="534B6D3B" w14:textId="77777777" w:rsidR="00361480" w:rsidRPr="00361480" w:rsidRDefault="00361480" w:rsidP="00361480">
                  <w:pPr>
                    <w:pStyle w:val="a4"/>
                    <w:spacing w:line="240" w:lineRule="auto"/>
                    <w:ind w:left="1440"/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  <w:lang w:val="kk-KZ"/>
                    </w:rPr>
                  </w:pPr>
                </w:p>
                <w:tbl>
                  <w:tblPr>
                    <w:tblW w:w="0" w:type="auto"/>
                    <w:tblBorders>
                      <w:top w:val="nil"/>
                      <w:left w:val="nil"/>
                      <w:bottom w:val="nil"/>
                      <w:right w:val="nil"/>
                    </w:tblBorders>
                    <w:tblLook w:val="0000" w:firstRow="0" w:lastRow="0" w:firstColumn="0" w:lastColumn="0" w:noHBand="0" w:noVBand="0"/>
                  </w:tblPr>
                  <w:tblGrid>
                    <w:gridCol w:w="6915"/>
                  </w:tblGrid>
                  <w:tr w:rsidR="008D04BB" w:rsidRPr="00361480" w14:paraId="29F46E0E" w14:textId="77777777" w:rsidTr="00B7704C">
                    <w:trPr>
                      <w:trHeight w:val="1075"/>
                    </w:trPr>
                    <w:tc>
                      <w:tcPr>
                        <w:tcW w:w="0" w:type="auto"/>
                      </w:tcPr>
                      <w:p w14:paraId="455E37CE" w14:textId="77777777" w:rsidR="008D04BB" w:rsidRDefault="00361480" w:rsidP="00B7704C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color w:val="000000"/>
                            <w:sz w:val="23"/>
                            <w:szCs w:val="23"/>
                            <w:lang w:val="kk-KZ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/>
                            <w:sz w:val="23"/>
                            <w:szCs w:val="23"/>
                            <w:lang w:val="kk-KZ"/>
                          </w:rPr>
                          <w:t>Тапсырма-2</w:t>
                        </w:r>
                      </w:p>
                      <w:p w14:paraId="2EC09CA8" w14:textId="77777777" w:rsidR="00361480" w:rsidRDefault="00361480" w:rsidP="00B7704C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color w:val="000000"/>
                            <w:sz w:val="23"/>
                            <w:szCs w:val="23"/>
                            <w:lang w:val="kk-KZ"/>
                          </w:rPr>
                        </w:pPr>
                        <w:r w:rsidRPr="00361480">
                          <w:rPr>
                            <w:rFonts w:ascii="Times New Roman" w:hAnsi="Times New Roman" w:cs="Times New Roman"/>
                            <w:color w:val="000000"/>
                            <w:sz w:val="23"/>
                            <w:szCs w:val="23"/>
                            <w:lang w:val="kk-KZ"/>
                          </w:rPr>
                          <w:t xml:space="preserve">Сағаттық белдеулер тақырыбында меридиан градустары арқылы </w:t>
                        </w:r>
                      </w:p>
                      <w:p w14:paraId="50D55EB7" w14:textId="77777777" w:rsidR="00361480" w:rsidRDefault="00361480" w:rsidP="00B7704C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color w:val="000000"/>
                            <w:sz w:val="23"/>
                            <w:szCs w:val="23"/>
                            <w:lang w:val="kk-KZ"/>
                          </w:rPr>
                        </w:pPr>
                        <w:r w:rsidRPr="00361480">
                          <w:rPr>
                            <w:rFonts w:ascii="Times New Roman" w:hAnsi="Times New Roman" w:cs="Times New Roman"/>
                            <w:color w:val="000000"/>
                            <w:sz w:val="23"/>
                            <w:szCs w:val="23"/>
                            <w:lang w:val="kk-KZ"/>
                          </w:rPr>
                          <w:t>уақыт айырмасын есептеу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z w:val="23"/>
                            <w:szCs w:val="23"/>
                            <w:lang w:val="kk-KZ"/>
                          </w:rPr>
                          <w:t>.</w:t>
                        </w:r>
                      </w:p>
                      <w:p w14:paraId="3F46087F" w14:textId="2E8AC739" w:rsidR="00025B86" w:rsidRPr="00025B86" w:rsidRDefault="00025B86" w:rsidP="00025B86">
                        <w:pPr>
                          <w:pStyle w:val="a4"/>
                          <w:numPr>
                            <w:ilvl w:val="0"/>
                            <w:numId w:val="5"/>
                          </w:numPr>
                          <w:spacing w:line="240" w:lineRule="auto"/>
                          <w:rPr>
                            <w:rFonts w:ascii="Times New Roman" w:hAnsi="Times New Roman" w:cs="Times New Roman"/>
                            <w:color w:val="000000"/>
                            <w:sz w:val="23"/>
                            <w:szCs w:val="23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/>
                            <w:sz w:val="23"/>
                            <w:szCs w:val="23"/>
                            <w:lang w:val="kk-KZ"/>
                          </w:rPr>
                          <w:t xml:space="preserve">Айдос </w:t>
                        </w:r>
                        <w:r w:rsidR="00E51005">
                          <w:rPr>
                            <w:rFonts w:ascii="Times New Roman" w:hAnsi="Times New Roman" w:cs="Times New Roman"/>
                            <w:color w:val="000000"/>
                            <w:sz w:val="23"/>
                            <w:szCs w:val="23"/>
                            <w:lang w:val="kk-KZ"/>
                          </w:rPr>
                          <w:t>Токиода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z w:val="23"/>
                            <w:szCs w:val="23"/>
                            <w:lang w:val="kk-KZ"/>
                          </w:rPr>
                          <w:t xml:space="preserve"> оқуға барады . Алматыда тұратын ата-анасы </w:t>
                        </w:r>
                      </w:p>
                      <w:p w14:paraId="587902DE" w14:textId="05580024" w:rsidR="00025B86" w:rsidRPr="00D548DB" w:rsidRDefault="00025B86" w:rsidP="00025B86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color w:val="000000"/>
                            <w:sz w:val="23"/>
                            <w:szCs w:val="23"/>
                            <w:lang w:val="kk-KZ"/>
                          </w:rPr>
                        </w:pPr>
                        <w:r w:rsidRPr="00025B86">
                          <w:rPr>
                            <w:rFonts w:ascii="Times New Roman" w:hAnsi="Times New Roman" w:cs="Times New Roman"/>
                            <w:color w:val="000000"/>
                            <w:sz w:val="23"/>
                            <w:szCs w:val="23"/>
                            <w:lang w:val="kk-KZ"/>
                          </w:rPr>
                          <w:t>Айдоста</w:t>
                        </w:r>
                        <w:r>
                          <w:rPr>
                            <w:rFonts w:ascii="Times New Roman" w:hAnsi="Times New Roman" w:cs="Times New Roman"/>
                            <w:color w:val="000000"/>
                            <w:sz w:val="23"/>
                            <w:szCs w:val="23"/>
                            <w:lang w:val="kk-KZ"/>
                          </w:rPr>
                          <w:t xml:space="preserve">ан сағат 20:00 қоңырау күтіп отрады. Ол қоңырау шалғанда </w:t>
                        </w:r>
                      </w:p>
                      <w:p w14:paraId="62426D83" w14:textId="48F0FF84" w:rsidR="00361480" w:rsidRDefault="00E51005" w:rsidP="00025B86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color w:val="000000"/>
                            <w:sz w:val="23"/>
                            <w:szCs w:val="23"/>
                            <w:lang w:val="kk-KZ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/>
                            <w:sz w:val="23"/>
                            <w:szCs w:val="23"/>
                            <w:lang w:val="kk-KZ"/>
                          </w:rPr>
                          <w:t>Токиода</w:t>
                        </w:r>
                        <w:r w:rsidR="00025B86">
                          <w:rPr>
                            <w:rFonts w:ascii="Times New Roman" w:hAnsi="Times New Roman" w:cs="Times New Roman"/>
                            <w:color w:val="000000"/>
                            <w:sz w:val="23"/>
                            <w:szCs w:val="23"/>
                            <w:lang w:val="kk-KZ"/>
                          </w:rPr>
                          <w:t xml:space="preserve"> сағат қанша еді ?</w:t>
                        </w:r>
                      </w:p>
                      <w:p w14:paraId="0018E980" w14:textId="7AAF44C1" w:rsidR="00D548DB" w:rsidRPr="00D548DB" w:rsidRDefault="00D548DB" w:rsidP="00D548DB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color w:val="000000"/>
                            <w:sz w:val="23"/>
                            <w:szCs w:val="23"/>
                            <w:lang w:val="kk-KZ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/>
                            <w:sz w:val="23"/>
                            <w:szCs w:val="23"/>
                            <w:lang w:val="kk-KZ"/>
                          </w:rPr>
                          <w:t xml:space="preserve"> Физика 9- сынып 57-бет 2.3 -жаттығу есептері</w:t>
                        </w:r>
                      </w:p>
                      <w:p w14:paraId="25B2006F" w14:textId="4003A86F" w:rsidR="00E51005" w:rsidRDefault="00E51005" w:rsidP="00025B86">
                        <w:pPr>
                          <w:spacing w:line="240" w:lineRule="auto"/>
                        </w:pPr>
                        <w:r>
                          <w:rPr>
                            <w:rFonts w:ascii="Times New Roman" w:hAnsi="Times New Roman" w:cs="Times New Roman"/>
                            <w:color w:val="000000"/>
                            <w:sz w:val="23"/>
                            <w:szCs w:val="23"/>
                            <w:lang w:val="kk-KZ"/>
                          </w:rPr>
                          <w:lastRenderedPageBreak/>
                          <w:t xml:space="preserve">     </w:t>
                        </w:r>
                        <w:r>
                          <w:object w:dxaOrig="15105" w:dyaOrig="12045" w14:anchorId="3F4F95C8">
                            <v:shape id="_x0000_i1027" type="#_x0000_t75" style="width:243.75pt;height:195pt" o:ole="">
                              <v:imagedata r:id="rId28" o:title=""/>
                            </v:shape>
                            <o:OLEObject Type="Embed" ProgID="PBrush" ShapeID="_x0000_i1027" DrawAspect="Content" ObjectID="_1657189192" r:id="rId29"/>
                          </w:object>
                        </w:r>
                      </w:p>
                      <w:p w14:paraId="67617673" w14:textId="77777777" w:rsidR="00E51005" w:rsidRDefault="00E51005" w:rsidP="00025B86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color w:val="000000"/>
                            <w:sz w:val="23"/>
                            <w:szCs w:val="23"/>
                            <w:lang w:val="kk-KZ"/>
                          </w:rPr>
                        </w:pPr>
                      </w:p>
                      <w:p w14:paraId="19D20AC9" w14:textId="151BB02D" w:rsidR="00025B86" w:rsidRPr="00025B86" w:rsidRDefault="00025B86" w:rsidP="00025B86">
                        <w:pPr>
                          <w:spacing w:line="240" w:lineRule="auto"/>
                          <w:rPr>
                            <w:rFonts w:ascii="Times New Roman" w:hAnsi="Times New Roman" w:cs="Times New Roman"/>
                            <w:color w:val="000000"/>
                            <w:sz w:val="23"/>
                            <w:szCs w:val="23"/>
                            <w:lang w:val="kk-KZ"/>
                          </w:rPr>
                        </w:pPr>
                      </w:p>
                    </w:tc>
                  </w:tr>
                </w:tbl>
                <w:p w14:paraId="212EC8EF" w14:textId="07C5BCF0" w:rsidR="008D04BB" w:rsidRPr="00EB1AE1" w:rsidRDefault="008D04BB" w:rsidP="00B7704C">
                  <w:pPr>
                    <w:spacing w:line="240" w:lineRule="auto"/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  <w:lang w:val="kk-KZ"/>
                    </w:rPr>
                  </w:pPr>
                </w:p>
              </w:tc>
              <w:tc>
                <w:tcPr>
                  <w:tcW w:w="0" w:type="auto"/>
                </w:tcPr>
                <w:p w14:paraId="1ADF34FF" w14:textId="77777777" w:rsidR="008D04BB" w:rsidRPr="005C666C" w:rsidRDefault="008D04BB" w:rsidP="00B7704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  <w:lang w:val="kk-KZ"/>
                    </w:rPr>
                  </w:pPr>
                </w:p>
                <w:p w14:paraId="0000C8A6" w14:textId="77777777" w:rsidR="008D04BB" w:rsidRPr="005C666C" w:rsidRDefault="008D04BB" w:rsidP="00B7704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  <w:lang w:val="kk-KZ"/>
                    </w:rPr>
                  </w:pPr>
                </w:p>
              </w:tc>
            </w:tr>
            <w:tr w:rsidR="00361480" w:rsidRPr="00361480" w14:paraId="5F62A46A" w14:textId="77777777" w:rsidTr="00B7704C">
              <w:trPr>
                <w:trHeight w:val="857"/>
              </w:trPr>
              <w:tc>
                <w:tcPr>
                  <w:tcW w:w="0" w:type="auto"/>
                </w:tcPr>
                <w:p w14:paraId="64B4F03A" w14:textId="77777777" w:rsidR="008D04BB" w:rsidRPr="00CE57B2" w:rsidRDefault="008D04BB" w:rsidP="00B7704C">
                  <w:pPr>
                    <w:pStyle w:val="a6"/>
                    <w:rPr>
                      <w:bCs/>
                      <w:color w:val="000000"/>
                      <w:sz w:val="23"/>
                      <w:szCs w:val="23"/>
                      <w:lang w:val="kk-KZ"/>
                    </w:rPr>
                  </w:pPr>
                </w:p>
              </w:tc>
              <w:tc>
                <w:tcPr>
                  <w:tcW w:w="0" w:type="auto"/>
                </w:tcPr>
                <w:p w14:paraId="0C70D331" w14:textId="77777777" w:rsidR="008D04BB" w:rsidRPr="005C666C" w:rsidRDefault="008D04BB" w:rsidP="00B7704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  <w:lang w:val="kk-KZ"/>
                    </w:rPr>
                  </w:pPr>
                </w:p>
              </w:tc>
            </w:tr>
            <w:tr w:rsidR="008D04BB" w:rsidRPr="00361480" w14:paraId="30C1397A" w14:textId="77777777" w:rsidTr="00B7704C">
              <w:trPr>
                <w:trHeight w:val="1765"/>
              </w:trPr>
              <w:tc>
                <w:tcPr>
                  <w:tcW w:w="0" w:type="auto"/>
                  <w:gridSpan w:val="2"/>
                </w:tcPr>
                <w:p w14:paraId="4D076BD9" w14:textId="6F00BB46" w:rsidR="008D04BB" w:rsidRPr="00361480" w:rsidRDefault="008D04BB" w:rsidP="00B7704C">
                  <w:pPr>
                    <w:pStyle w:val="Default"/>
                    <w:rPr>
                      <w:sz w:val="23"/>
                      <w:szCs w:val="23"/>
                      <w:lang w:val="kk-KZ"/>
                    </w:rPr>
                  </w:pPr>
                </w:p>
              </w:tc>
            </w:tr>
            <w:tr w:rsidR="008D04BB" w:rsidRPr="00361480" w14:paraId="0802CB0C" w14:textId="77777777" w:rsidTr="00B7704C">
              <w:trPr>
                <w:trHeight w:val="247"/>
              </w:trPr>
              <w:tc>
                <w:tcPr>
                  <w:tcW w:w="0" w:type="auto"/>
                  <w:gridSpan w:val="2"/>
                </w:tcPr>
                <w:p w14:paraId="7FC6C865" w14:textId="77777777" w:rsidR="008D04BB" w:rsidRPr="002C7A66" w:rsidRDefault="008D04BB" w:rsidP="00B7704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  <w:lang w:val="kk-KZ"/>
                    </w:rPr>
                  </w:pPr>
                </w:p>
              </w:tc>
            </w:tr>
          </w:tbl>
          <w:p w14:paraId="6E3444AD" w14:textId="77777777" w:rsidR="008D04BB" w:rsidRPr="002C7A66" w:rsidRDefault="008D04BB" w:rsidP="00B7704C">
            <w:pPr>
              <w:rPr>
                <w:rFonts w:ascii="Times New Roman" w:hAnsi="Times New Roman" w:cs="Times New Roman"/>
                <w:lang w:val="kk-KZ"/>
              </w:rPr>
            </w:pPr>
          </w:p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22"/>
            </w:tblGrid>
            <w:tr w:rsidR="008D04BB" w:rsidRPr="00361480" w14:paraId="185C245F" w14:textId="77777777" w:rsidTr="00B7704C">
              <w:trPr>
                <w:trHeight w:val="107"/>
              </w:trPr>
              <w:tc>
                <w:tcPr>
                  <w:tcW w:w="0" w:type="auto"/>
                </w:tcPr>
                <w:p w14:paraId="663B9F53" w14:textId="77777777" w:rsidR="008D04BB" w:rsidRPr="00757999" w:rsidRDefault="008D04BB" w:rsidP="00B7704C">
                  <w:pPr>
                    <w:pStyle w:val="a4"/>
                    <w:numPr>
                      <w:ilvl w:val="0"/>
                      <w:numId w:val="1"/>
                    </w:num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  <w:lang w:val="kk-KZ"/>
                    </w:rPr>
                  </w:pPr>
                </w:p>
              </w:tc>
            </w:tr>
            <w:tr w:rsidR="008D04BB" w:rsidRPr="00361480" w14:paraId="79055430" w14:textId="77777777" w:rsidTr="00B7704C">
              <w:trPr>
                <w:trHeight w:val="107"/>
              </w:trPr>
              <w:tc>
                <w:tcPr>
                  <w:tcW w:w="0" w:type="auto"/>
                </w:tcPr>
                <w:p w14:paraId="21EC1599" w14:textId="77777777" w:rsidR="008D04BB" w:rsidRPr="005C666C" w:rsidRDefault="008D04BB" w:rsidP="00B7704C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color w:val="000000"/>
                      <w:sz w:val="23"/>
                      <w:szCs w:val="23"/>
                      <w:lang w:val="kk-KZ"/>
                    </w:rPr>
                  </w:pPr>
                </w:p>
              </w:tc>
            </w:tr>
          </w:tbl>
          <w:p w14:paraId="5C7BABD3" w14:textId="77777777" w:rsidR="008D04BB" w:rsidRPr="005C666C" w:rsidRDefault="008D04BB" w:rsidP="00B7704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3"/>
                <w:szCs w:val="23"/>
                <w:lang w:val="kk-KZ"/>
              </w:rPr>
            </w:pPr>
          </w:p>
          <w:p w14:paraId="0F7B9732" w14:textId="77777777" w:rsidR="008D04BB" w:rsidRPr="005C666C" w:rsidRDefault="008D04BB" w:rsidP="00B7704C">
            <w:pPr>
              <w:rPr>
                <w:lang w:val="kk-KZ"/>
              </w:rPr>
            </w:pPr>
          </w:p>
          <w:p w14:paraId="13640EF7" w14:textId="77777777" w:rsidR="008D04BB" w:rsidRPr="005C666C" w:rsidRDefault="008D04BB" w:rsidP="00B7704C">
            <w:pPr>
              <w:rPr>
                <w:lang w:val="kk-KZ"/>
              </w:rPr>
            </w:pPr>
          </w:p>
        </w:tc>
      </w:tr>
      <w:tr w:rsidR="008D04BB" w:rsidRPr="00D548DB" w14:paraId="4BD5FF25" w14:textId="77777777" w:rsidTr="00B7704C">
        <w:tc>
          <w:tcPr>
            <w:tcW w:w="1696" w:type="dxa"/>
          </w:tcPr>
          <w:p w14:paraId="699A603F" w14:textId="77777777" w:rsidR="008D04BB" w:rsidRPr="005C666C" w:rsidRDefault="008D04BB" w:rsidP="00B7704C">
            <w:pP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kk-KZ"/>
              </w:rPr>
              <w:lastRenderedPageBreak/>
              <w:t xml:space="preserve">Кері байланыс </w:t>
            </w:r>
          </w:p>
        </w:tc>
        <w:tc>
          <w:tcPr>
            <w:tcW w:w="7649" w:type="dxa"/>
            <w:gridSpan w:val="3"/>
          </w:tcPr>
          <w:p w14:paraId="626B5117" w14:textId="77777777" w:rsidR="008D04BB" w:rsidRDefault="008D04BB" w:rsidP="00B7704C">
            <w:pPr>
              <w:pStyle w:val="Default"/>
              <w:rPr>
                <w:sz w:val="23"/>
                <w:szCs w:val="23"/>
                <w:lang w:val="kk-KZ"/>
              </w:rPr>
            </w:pPr>
            <w:r>
              <w:rPr>
                <w:sz w:val="23"/>
                <w:szCs w:val="23"/>
                <w:lang w:val="kk-KZ"/>
              </w:rPr>
              <w:t xml:space="preserve">Орындалған тапсырмаларын оқушылар </w:t>
            </w:r>
            <w:r w:rsidRPr="00A4052D">
              <w:rPr>
                <w:sz w:val="23"/>
                <w:szCs w:val="23"/>
                <w:lang w:val="kk-KZ"/>
              </w:rPr>
              <w:t xml:space="preserve">Kundelik.kz , </w:t>
            </w:r>
            <w:r>
              <w:rPr>
                <w:sz w:val="23"/>
                <w:szCs w:val="23"/>
                <w:lang w:val="kk-KZ"/>
              </w:rPr>
              <w:t xml:space="preserve">электрондық почта , </w:t>
            </w:r>
            <w:r w:rsidRPr="00A4052D">
              <w:rPr>
                <w:sz w:val="23"/>
                <w:szCs w:val="23"/>
                <w:lang w:val="kk-KZ"/>
              </w:rPr>
              <w:t xml:space="preserve">google classroom , WhatsApp </w:t>
            </w:r>
            <w:r>
              <w:rPr>
                <w:sz w:val="23"/>
                <w:szCs w:val="23"/>
                <w:lang w:val="kk-KZ"/>
              </w:rPr>
              <w:t>мобильді қосымшалары арқылы жібереді.</w:t>
            </w:r>
          </w:p>
          <w:p w14:paraId="4A12BC7E" w14:textId="77777777" w:rsidR="008D04BB" w:rsidRPr="00A4052D" w:rsidRDefault="008D04BB" w:rsidP="00B7704C">
            <w:pPr>
              <w:pStyle w:val="Default"/>
              <w:rPr>
                <w:sz w:val="23"/>
                <w:szCs w:val="23"/>
                <w:lang w:val="kk-KZ"/>
              </w:rPr>
            </w:pPr>
          </w:p>
        </w:tc>
      </w:tr>
    </w:tbl>
    <w:p w14:paraId="6BAA1252" w14:textId="77777777" w:rsidR="008D04BB" w:rsidRPr="005C666C" w:rsidRDefault="008D04BB" w:rsidP="008D04BB">
      <w:pPr>
        <w:rPr>
          <w:rFonts w:ascii="Times New Roman" w:hAnsi="Times New Roman" w:cs="Times New Roman"/>
          <w:sz w:val="28"/>
          <w:szCs w:val="28"/>
          <w:lang w:val="kk-KZ"/>
        </w:rPr>
      </w:pPr>
    </w:p>
    <w:p w14:paraId="768DB27F" w14:textId="77777777" w:rsidR="008D04BB" w:rsidRPr="005C666C" w:rsidRDefault="008D04BB" w:rsidP="008D04BB">
      <w:pPr>
        <w:rPr>
          <w:rFonts w:ascii="Times New Roman" w:hAnsi="Times New Roman" w:cs="Times New Roman"/>
          <w:sz w:val="24"/>
          <w:szCs w:val="24"/>
          <w:lang w:val="kk-KZ"/>
        </w:rPr>
      </w:pPr>
      <w:r w:rsidRPr="005C666C">
        <w:rPr>
          <w:rFonts w:ascii="Times New Roman" w:hAnsi="Times New Roman" w:cs="Times New Roman"/>
          <w:sz w:val="24"/>
          <w:szCs w:val="24"/>
          <w:lang w:val="kk-KZ"/>
        </w:rPr>
        <w:t>Әзірлеуші : Хасен З   №59 МГ физика пәні мұғалімі . Алматы қаласы Білім басқармасының ҚББЖТҒӘО қолдауымен ұсынылып отыр.</w:t>
      </w:r>
    </w:p>
    <w:p w14:paraId="3505A2C1" w14:textId="77777777" w:rsidR="008D04BB" w:rsidRPr="005C666C" w:rsidRDefault="008D04BB" w:rsidP="008D04BB">
      <w:pPr>
        <w:rPr>
          <w:lang w:val="kk-KZ"/>
        </w:rPr>
      </w:pPr>
    </w:p>
    <w:p w14:paraId="3441A041" w14:textId="77777777" w:rsidR="008D04BB" w:rsidRPr="00517F6A" w:rsidRDefault="008D04BB" w:rsidP="008D04BB">
      <w:pPr>
        <w:rPr>
          <w:lang w:val="kk-KZ"/>
        </w:rPr>
      </w:pPr>
    </w:p>
    <w:p w14:paraId="54ADA4CB" w14:textId="77777777" w:rsidR="008D04BB" w:rsidRPr="0049646B" w:rsidRDefault="008D04BB" w:rsidP="008D04BB">
      <w:pPr>
        <w:rPr>
          <w:lang w:val="kk-KZ"/>
        </w:rPr>
      </w:pPr>
    </w:p>
    <w:p w14:paraId="2497EF04" w14:textId="77777777" w:rsidR="008D04BB" w:rsidRPr="00F24770" w:rsidRDefault="008D04BB" w:rsidP="008D04BB">
      <w:pPr>
        <w:rPr>
          <w:lang w:val="kk-KZ"/>
        </w:rPr>
      </w:pPr>
    </w:p>
    <w:p w14:paraId="73B93C2D" w14:textId="77777777" w:rsidR="008D04BB" w:rsidRPr="009C5640" w:rsidRDefault="008D04BB" w:rsidP="008D04BB">
      <w:pPr>
        <w:rPr>
          <w:lang w:val="kk-KZ"/>
        </w:rPr>
      </w:pPr>
    </w:p>
    <w:p w14:paraId="24466E61" w14:textId="77777777" w:rsidR="008D04BB" w:rsidRPr="004B768D" w:rsidRDefault="008D04BB" w:rsidP="008D04BB">
      <w:pPr>
        <w:rPr>
          <w:lang w:val="kk-KZ"/>
        </w:rPr>
      </w:pPr>
    </w:p>
    <w:p w14:paraId="3D054599" w14:textId="77777777" w:rsidR="008D04BB" w:rsidRPr="00D63473" w:rsidRDefault="008D04BB" w:rsidP="008D04BB">
      <w:pPr>
        <w:rPr>
          <w:lang w:val="kk-KZ"/>
        </w:rPr>
      </w:pPr>
    </w:p>
    <w:p w14:paraId="0E4BC791" w14:textId="77777777" w:rsidR="008D04BB" w:rsidRPr="00D232D8" w:rsidRDefault="008D04BB" w:rsidP="008D04BB">
      <w:pPr>
        <w:rPr>
          <w:lang w:val="kk-KZ"/>
        </w:rPr>
      </w:pPr>
    </w:p>
    <w:p w14:paraId="0C33B602" w14:textId="77777777" w:rsidR="008D04BB" w:rsidRPr="00F961EE" w:rsidRDefault="008D04BB" w:rsidP="008D04BB">
      <w:pPr>
        <w:rPr>
          <w:lang w:val="kk-KZ"/>
        </w:rPr>
      </w:pPr>
    </w:p>
    <w:p w14:paraId="350B5E5D" w14:textId="77777777" w:rsidR="001736D8" w:rsidRPr="008D04BB" w:rsidRDefault="00D548DB">
      <w:pPr>
        <w:rPr>
          <w:lang w:val="kk-KZ"/>
        </w:rPr>
      </w:pPr>
    </w:p>
    <w:sectPr w:rsidR="001736D8" w:rsidRPr="008D04B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F445E52"/>
    <w:multiLevelType w:val="hybridMultilevel"/>
    <w:tmpl w:val="8116CCA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1E22F3D"/>
    <w:multiLevelType w:val="hybridMultilevel"/>
    <w:tmpl w:val="DB3C29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49F15F0"/>
    <w:multiLevelType w:val="hybridMultilevel"/>
    <w:tmpl w:val="50DA2D5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E655F38"/>
    <w:multiLevelType w:val="hybridMultilevel"/>
    <w:tmpl w:val="E29623EE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6C17E05"/>
    <w:multiLevelType w:val="hybridMultilevel"/>
    <w:tmpl w:val="365E23D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29E7870"/>
    <w:multiLevelType w:val="hybridMultilevel"/>
    <w:tmpl w:val="08BEB7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5"/>
  </w:num>
  <w:num w:numId="3">
    <w:abstractNumId w:val="1"/>
  </w:num>
  <w:num w:numId="4">
    <w:abstractNumId w:val="0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1A64"/>
    <w:rsid w:val="00025B86"/>
    <w:rsid w:val="002325B7"/>
    <w:rsid w:val="002F1A64"/>
    <w:rsid w:val="00341759"/>
    <w:rsid w:val="00361480"/>
    <w:rsid w:val="00376B2F"/>
    <w:rsid w:val="006E010B"/>
    <w:rsid w:val="008D04BB"/>
    <w:rsid w:val="00903AE9"/>
    <w:rsid w:val="00AB4D9E"/>
    <w:rsid w:val="00CB01A6"/>
    <w:rsid w:val="00D548DB"/>
    <w:rsid w:val="00E510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24C31C"/>
  <w15:chartTrackingRefBased/>
  <w15:docId w15:val="{1B9912A8-4923-456B-A1D6-566A9BE4F7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D04BB"/>
    <w:rPr>
      <w:rFonts w:eastAsiaTheme="minorEastAsia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D04BB"/>
    <w:pPr>
      <w:spacing w:after="0" w:line="240" w:lineRule="auto"/>
    </w:pPr>
    <w:rPr>
      <w:rFonts w:eastAsiaTheme="minorEastAsia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8D04BB"/>
    <w:pPr>
      <w:ind w:left="720"/>
      <w:contextualSpacing/>
    </w:pPr>
  </w:style>
  <w:style w:type="paragraph" w:customStyle="1" w:styleId="Default">
    <w:name w:val="Default"/>
    <w:rsid w:val="008D04BB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zh-CN"/>
    </w:rPr>
  </w:style>
  <w:style w:type="paragraph" w:styleId="a6">
    <w:name w:val="Normal (Web)"/>
    <w:basedOn w:val="a"/>
    <w:uiPriority w:val="99"/>
    <w:unhideWhenUsed/>
    <w:rsid w:val="008D04B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Абзац списка Знак"/>
    <w:link w:val="a4"/>
    <w:uiPriority w:val="34"/>
    <w:locked/>
    <w:rsid w:val="008D04BB"/>
    <w:rPr>
      <w:rFonts w:eastAsiaTheme="minorEastAsia"/>
      <w:lang w:eastAsia="zh-CN"/>
    </w:rPr>
  </w:style>
  <w:style w:type="character" w:styleId="a7">
    <w:name w:val="Hyperlink"/>
    <w:basedOn w:val="a0"/>
    <w:uiPriority w:val="99"/>
    <w:unhideWhenUsed/>
    <w:rsid w:val="008D04BB"/>
    <w:rPr>
      <w:color w:val="0563C1" w:themeColor="hyperlink"/>
      <w:u w:val="single"/>
    </w:rPr>
  </w:style>
  <w:style w:type="character" w:styleId="a8">
    <w:name w:val="Unresolved Mention"/>
    <w:basedOn w:val="a0"/>
    <w:uiPriority w:val="99"/>
    <w:semiHidden/>
    <w:unhideWhenUsed/>
    <w:rsid w:val="00AB4D9E"/>
    <w:rPr>
      <w:color w:val="605E5C"/>
      <w:shd w:val="clear" w:color="auto" w:fill="E1DFDD"/>
    </w:rPr>
  </w:style>
  <w:style w:type="character" w:styleId="a9">
    <w:name w:val="Placeholder Text"/>
    <w:basedOn w:val="a0"/>
    <w:uiPriority w:val="99"/>
    <w:semiHidden/>
    <w:rsid w:val="00903AE9"/>
    <w:rPr>
      <w:color w:val="808080"/>
    </w:rPr>
  </w:style>
  <w:style w:type="paragraph" w:styleId="HTML">
    <w:name w:val="HTML Preformatted"/>
    <w:basedOn w:val="a"/>
    <w:link w:val="HTML0"/>
    <w:uiPriority w:val="99"/>
    <w:semiHidden/>
    <w:unhideWhenUsed/>
    <w:rsid w:val="00025B86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025B86"/>
    <w:rPr>
      <w:rFonts w:ascii="Consolas" w:eastAsiaTheme="minorEastAsia" w:hAnsi="Consolas"/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11570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kk.wikipedia.org/wiki/%D0%A1%D1%8B%D0%B7%D1%8B%D2%9B" TargetMode="External"/><Relationship Id="rId13" Type="http://schemas.openxmlformats.org/officeDocument/2006/relationships/hyperlink" Target="https://kk.wikipedia.org/wiki/%D0%90%D1%81%D0%BF%D0%B0%D0%BD" TargetMode="External"/><Relationship Id="rId18" Type="http://schemas.openxmlformats.org/officeDocument/2006/relationships/hyperlink" Target="https://kk.wikipedia.org/wiki/%D0%9A%D3%A9%D0%BA%D0%B6%D0%B8%D0%B5%D0%BA" TargetMode="External"/><Relationship Id="rId26" Type="http://schemas.openxmlformats.org/officeDocument/2006/relationships/image" Target="media/image2.png"/><Relationship Id="rId3" Type="http://schemas.openxmlformats.org/officeDocument/2006/relationships/settings" Target="settings.xml"/><Relationship Id="rId21" Type="http://schemas.openxmlformats.org/officeDocument/2006/relationships/hyperlink" Target="https://kk.wikipedia.org/wiki/%D0%93%D1%80%D0%B8%D0%BD%D0%B2%D0%B8%D1%87_%D0%BC%D0%B5%D1%80%D0%B8%D0%B4%D0%B8%D0%B0%D0%BD%D1%8B" TargetMode="External"/><Relationship Id="rId7" Type="http://schemas.openxmlformats.org/officeDocument/2006/relationships/hyperlink" Target="https://kk.wikipedia.org/wiki/%D0%A1%D1%84%D0%B5%D1%80%D0%B0" TargetMode="External"/><Relationship Id="rId12" Type="http://schemas.openxmlformats.org/officeDocument/2006/relationships/hyperlink" Target="https://kk.wikipedia.org/wiki/%D0%9A%D3%A9%D0%BA%D0%B6%D0%B8%D0%B5%D0%BA" TargetMode="External"/><Relationship Id="rId17" Type="http://schemas.openxmlformats.org/officeDocument/2006/relationships/hyperlink" Target="https://kk.wikipedia.org/w/index.php?title=%D0%9A%D1%83%D0%BB%D1%8C%D0%BC%D0%B8%D0%BD%D0%B0%D1%86%D0%B8%D1%8F&amp;action=edit&amp;redlink=1" TargetMode="External"/><Relationship Id="rId25" Type="http://schemas.openxmlformats.org/officeDocument/2006/relationships/oleObject" Target="embeddings/oleObject1.bin"/><Relationship Id="rId2" Type="http://schemas.openxmlformats.org/officeDocument/2006/relationships/styles" Target="styles.xml"/><Relationship Id="rId16" Type="http://schemas.openxmlformats.org/officeDocument/2006/relationships/hyperlink" Target="https://kk.wikipedia.org/wiki/%D0%96%D2%B1%D0%BB%D0%B4%D1%8B%D0%B7" TargetMode="External"/><Relationship Id="rId20" Type="http://schemas.openxmlformats.org/officeDocument/2006/relationships/hyperlink" Target="https://kk.wikipedia.org/wiki/%D0%9C%D0%B5%D1%80%D0%B8%D0%B4%D0%B8%D0%B0%D0%BD" TargetMode="External"/><Relationship Id="rId29" Type="http://schemas.openxmlformats.org/officeDocument/2006/relationships/oleObject" Target="embeddings/oleObject3.bin"/><Relationship Id="rId1" Type="http://schemas.openxmlformats.org/officeDocument/2006/relationships/numbering" Target="numbering.xml"/><Relationship Id="rId6" Type="http://schemas.openxmlformats.org/officeDocument/2006/relationships/hyperlink" Target="https://kk.wikipedia.org/wiki/%D0%90%D1%81%D0%BF%D0%B0%D0%BD" TargetMode="External"/><Relationship Id="rId11" Type="http://schemas.openxmlformats.org/officeDocument/2006/relationships/hyperlink" Target="https://kk.wikipedia.org/wiki/%D0%97%D0%B5%D0%BD%D0%B8%D1%82" TargetMode="External"/><Relationship Id="rId24" Type="http://schemas.openxmlformats.org/officeDocument/2006/relationships/image" Target="media/image1.png"/><Relationship Id="rId5" Type="http://schemas.openxmlformats.org/officeDocument/2006/relationships/hyperlink" Target="https://kk.wikipedia.org/wiki/%D0%96%D2%B1%D0%BB%D0%B4%D1%8B%D0%B7" TargetMode="External"/><Relationship Id="rId15" Type="http://schemas.openxmlformats.org/officeDocument/2006/relationships/hyperlink" Target="https://kk.wikipedia.org/wiki/%D0%90%D1%81%D0%BF%D0%B0%D0%BD" TargetMode="External"/><Relationship Id="rId23" Type="http://schemas.openxmlformats.org/officeDocument/2006/relationships/hyperlink" Target="https://kk.wikipedia.org/w/index.php?title=%D0%93%D1%80%D0%B8%D0%BD%D0%B2%D0%B8%D1%87&amp;action=edit&amp;redlink=1" TargetMode="External"/><Relationship Id="rId28" Type="http://schemas.openxmlformats.org/officeDocument/2006/relationships/image" Target="media/image3.png"/><Relationship Id="rId10" Type="http://schemas.openxmlformats.org/officeDocument/2006/relationships/hyperlink" Target="https://kk.wikipedia.org/wiki/%D0%96%D2%B1%D0%BB%D0%B4%D1%8B%D0%B7" TargetMode="External"/><Relationship Id="rId19" Type="http://schemas.openxmlformats.org/officeDocument/2006/relationships/hyperlink" Target="https://kk.wikipedia.org/wiki/%D0%90%D1%81%D0%BF%D0%B0%D0%BD" TargetMode="External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kk.wikipedia.org/wiki/%D0%9F%D0%BE%D0%BB%D1%8E%D1%81%D1%82%D1%96%D0%BA_%D1%82%D1%83%D0%BD" TargetMode="External"/><Relationship Id="rId14" Type="http://schemas.openxmlformats.org/officeDocument/2006/relationships/hyperlink" Target="https://kk.wikipedia.org/wiki/%D0%AD%D0%BA%D0%B2%D0%B0%D1%82%D0%BE%D1%80" TargetMode="External"/><Relationship Id="rId22" Type="http://schemas.openxmlformats.org/officeDocument/2006/relationships/hyperlink" Target="https://kk.wikipedia.org/w/index.php?title=%D0%93%D1%80%D0%B8%D0%BD%D0%B2%D0%B8%D1%87&amp;action=edit&amp;redlink=1" TargetMode="External"/><Relationship Id="rId27" Type="http://schemas.openxmlformats.org/officeDocument/2006/relationships/oleObject" Target="embeddings/oleObject2.bin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4</Pages>
  <Words>939</Words>
  <Characters>5358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1111</dc:creator>
  <cp:keywords/>
  <dc:description/>
  <cp:lastModifiedBy>1111</cp:lastModifiedBy>
  <cp:revision>5</cp:revision>
  <dcterms:created xsi:type="dcterms:W3CDTF">2020-07-24T11:35:00Z</dcterms:created>
  <dcterms:modified xsi:type="dcterms:W3CDTF">2020-07-25T07:33:00Z</dcterms:modified>
</cp:coreProperties>
</file>